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1" w:rsidRDefault="005B65E1" w:rsidP="005B65E1">
      <w:pPr>
        <w:rPr>
          <w:rFonts w:ascii="仿宋_GB2312" w:eastAsia="仿宋_GB2312" w:hint="eastAsia"/>
          <w:snapToGrid w:val="0"/>
          <w:sz w:val="30"/>
          <w:szCs w:val="30"/>
        </w:rPr>
      </w:pPr>
      <w:r>
        <w:rPr>
          <w:rFonts w:ascii="仿宋_GB2312" w:eastAsia="仿宋_GB2312" w:hint="eastAsia"/>
          <w:snapToGrid w:val="0"/>
          <w:sz w:val="30"/>
          <w:szCs w:val="30"/>
        </w:rPr>
        <w:t>附件2：</w:t>
      </w:r>
    </w:p>
    <w:p w:rsidR="005B65E1" w:rsidRDefault="005B65E1" w:rsidP="005B65E1">
      <w:pPr>
        <w:jc w:val="center"/>
        <w:rPr>
          <w:sz w:val="36"/>
        </w:rPr>
      </w:pPr>
      <w:r>
        <w:rPr>
          <w:rFonts w:hint="eastAsia"/>
          <w:sz w:val="28"/>
          <w:szCs w:val="21"/>
        </w:rPr>
        <w:t>会议回执（请务必详细填写</w:t>
      </w:r>
      <w:proofErr w:type="gramStart"/>
      <w:r>
        <w:rPr>
          <w:rFonts w:hint="eastAsia"/>
          <w:sz w:val="28"/>
          <w:szCs w:val="21"/>
        </w:rPr>
        <w:t>不</w:t>
      </w:r>
      <w:proofErr w:type="gramEnd"/>
      <w:r>
        <w:rPr>
          <w:rFonts w:hint="eastAsia"/>
          <w:sz w:val="28"/>
          <w:szCs w:val="21"/>
        </w:rPr>
        <w:t>留空）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08"/>
        <w:gridCol w:w="851"/>
        <w:gridCol w:w="1276"/>
        <w:gridCol w:w="1701"/>
        <w:gridCol w:w="850"/>
        <w:gridCol w:w="992"/>
        <w:gridCol w:w="2127"/>
      </w:tblGrid>
      <w:tr w:rsidR="005B65E1" w:rsidTr="0018659E">
        <w:trPr>
          <w:trHeight w:val="624"/>
        </w:trPr>
        <w:tc>
          <w:tcPr>
            <w:tcW w:w="993" w:type="dxa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8505" w:type="dxa"/>
            <w:gridSpan w:val="7"/>
            <w:vAlign w:val="center"/>
          </w:tcPr>
          <w:p w:rsidR="005B65E1" w:rsidRDefault="005B65E1" w:rsidP="0018659E">
            <w:pPr>
              <w:jc w:val="center"/>
            </w:pPr>
          </w:p>
        </w:tc>
      </w:tr>
      <w:tr w:rsidR="005B65E1" w:rsidTr="0018659E">
        <w:trPr>
          <w:trHeight w:val="624"/>
        </w:trPr>
        <w:tc>
          <w:tcPr>
            <w:tcW w:w="993" w:type="dxa"/>
            <w:vMerge w:val="restart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vMerge w:val="restart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3543" w:type="dxa"/>
            <w:gridSpan w:val="3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住宿</w:t>
            </w:r>
          </w:p>
        </w:tc>
        <w:tc>
          <w:tcPr>
            <w:tcW w:w="2127" w:type="dxa"/>
            <w:vMerge w:val="restart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参加考察的填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身份证号</w:t>
            </w:r>
          </w:p>
        </w:tc>
      </w:tr>
      <w:tr w:rsidR="005B65E1" w:rsidTr="0018659E">
        <w:trPr>
          <w:trHeight w:val="624"/>
        </w:trPr>
        <w:tc>
          <w:tcPr>
            <w:tcW w:w="993" w:type="dxa"/>
            <w:vMerge/>
            <w:vAlign w:val="center"/>
          </w:tcPr>
          <w:p w:rsidR="005B65E1" w:rsidRDefault="005B65E1" w:rsidP="0018659E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B65E1" w:rsidRDefault="005B65E1" w:rsidP="0018659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B65E1" w:rsidRDefault="005B65E1" w:rsidP="0018659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B65E1" w:rsidRDefault="005B65E1" w:rsidP="001865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5E1" w:rsidRDefault="005B65E1" w:rsidP="00186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住宿要求</w:t>
            </w:r>
          </w:p>
          <w:p w:rsidR="005B65E1" w:rsidRDefault="005B65E1" w:rsidP="0018659E">
            <w:pPr>
              <w:jc w:val="center"/>
            </w:pPr>
            <w:r>
              <w:rPr>
                <w:rFonts w:hint="eastAsia"/>
                <w:sz w:val="22"/>
                <w:szCs w:val="21"/>
              </w:rPr>
              <w:t>(</w:t>
            </w:r>
            <w:r>
              <w:rPr>
                <w:rFonts w:hint="eastAsia"/>
                <w:sz w:val="22"/>
                <w:szCs w:val="21"/>
              </w:rPr>
              <w:t>标准间、单间）</w:t>
            </w:r>
          </w:p>
        </w:tc>
        <w:tc>
          <w:tcPr>
            <w:tcW w:w="850" w:type="dxa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入住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退房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127" w:type="dxa"/>
            <w:vMerge/>
            <w:vAlign w:val="center"/>
          </w:tcPr>
          <w:p w:rsidR="005B65E1" w:rsidRDefault="005B65E1" w:rsidP="0018659E">
            <w:pPr>
              <w:jc w:val="center"/>
            </w:pPr>
          </w:p>
        </w:tc>
      </w:tr>
      <w:tr w:rsidR="005B65E1" w:rsidTr="0018659E">
        <w:trPr>
          <w:trHeight w:val="624"/>
        </w:trPr>
        <w:tc>
          <w:tcPr>
            <w:tcW w:w="993" w:type="dxa"/>
            <w:vAlign w:val="center"/>
          </w:tcPr>
          <w:p w:rsidR="005B65E1" w:rsidRDefault="005B65E1" w:rsidP="0018659E"/>
        </w:tc>
        <w:tc>
          <w:tcPr>
            <w:tcW w:w="708" w:type="dxa"/>
            <w:vAlign w:val="center"/>
          </w:tcPr>
          <w:p w:rsidR="005B65E1" w:rsidRDefault="005B65E1" w:rsidP="0018659E"/>
        </w:tc>
        <w:tc>
          <w:tcPr>
            <w:tcW w:w="851" w:type="dxa"/>
            <w:vAlign w:val="center"/>
          </w:tcPr>
          <w:p w:rsidR="005B65E1" w:rsidRDefault="005B65E1" w:rsidP="0018659E"/>
        </w:tc>
        <w:tc>
          <w:tcPr>
            <w:tcW w:w="1276" w:type="dxa"/>
            <w:vAlign w:val="center"/>
          </w:tcPr>
          <w:p w:rsidR="005B65E1" w:rsidRDefault="005B65E1" w:rsidP="0018659E"/>
        </w:tc>
        <w:tc>
          <w:tcPr>
            <w:tcW w:w="1701" w:type="dxa"/>
            <w:vAlign w:val="center"/>
          </w:tcPr>
          <w:p w:rsidR="005B65E1" w:rsidRDefault="005B65E1" w:rsidP="0018659E"/>
        </w:tc>
        <w:tc>
          <w:tcPr>
            <w:tcW w:w="850" w:type="dxa"/>
            <w:vAlign w:val="center"/>
          </w:tcPr>
          <w:p w:rsidR="005B65E1" w:rsidRDefault="005B65E1" w:rsidP="0018659E"/>
        </w:tc>
        <w:tc>
          <w:tcPr>
            <w:tcW w:w="992" w:type="dxa"/>
            <w:vAlign w:val="center"/>
          </w:tcPr>
          <w:p w:rsidR="005B65E1" w:rsidRDefault="005B65E1" w:rsidP="0018659E"/>
        </w:tc>
        <w:tc>
          <w:tcPr>
            <w:tcW w:w="2127" w:type="dxa"/>
            <w:vAlign w:val="center"/>
          </w:tcPr>
          <w:p w:rsidR="005B65E1" w:rsidRDefault="005B65E1" w:rsidP="0018659E"/>
        </w:tc>
      </w:tr>
      <w:tr w:rsidR="005B65E1" w:rsidTr="0018659E">
        <w:trPr>
          <w:trHeight w:val="624"/>
        </w:trPr>
        <w:tc>
          <w:tcPr>
            <w:tcW w:w="993" w:type="dxa"/>
            <w:vAlign w:val="center"/>
          </w:tcPr>
          <w:p w:rsidR="005B65E1" w:rsidRDefault="005B65E1" w:rsidP="0018659E"/>
        </w:tc>
        <w:tc>
          <w:tcPr>
            <w:tcW w:w="708" w:type="dxa"/>
            <w:vAlign w:val="center"/>
          </w:tcPr>
          <w:p w:rsidR="005B65E1" w:rsidRDefault="005B65E1" w:rsidP="0018659E"/>
        </w:tc>
        <w:tc>
          <w:tcPr>
            <w:tcW w:w="851" w:type="dxa"/>
            <w:vAlign w:val="center"/>
          </w:tcPr>
          <w:p w:rsidR="005B65E1" w:rsidRDefault="005B65E1" w:rsidP="0018659E"/>
        </w:tc>
        <w:tc>
          <w:tcPr>
            <w:tcW w:w="1276" w:type="dxa"/>
            <w:vAlign w:val="center"/>
          </w:tcPr>
          <w:p w:rsidR="005B65E1" w:rsidRDefault="005B65E1" w:rsidP="0018659E"/>
        </w:tc>
        <w:tc>
          <w:tcPr>
            <w:tcW w:w="1701" w:type="dxa"/>
            <w:vAlign w:val="center"/>
          </w:tcPr>
          <w:p w:rsidR="005B65E1" w:rsidRDefault="005B65E1" w:rsidP="0018659E"/>
        </w:tc>
        <w:tc>
          <w:tcPr>
            <w:tcW w:w="850" w:type="dxa"/>
            <w:vAlign w:val="center"/>
          </w:tcPr>
          <w:p w:rsidR="005B65E1" w:rsidRDefault="005B65E1" w:rsidP="0018659E"/>
        </w:tc>
        <w:tc>
          <w:tcPr>
            <w:tcW w:w="992" w:type="dxa"/>
            <w:vAlign w:val="center"/>
          </w:tcPr>
          <w:p w:rsidR="005B65E1" w:rsidRDefault="005B65E1" w:rsidP="0018659E"/>
        </w:tc>
        <w:tc>
          <w:tcPr>
            <w:tcW w:w="2127" w:type="dxa"/>
            <w:vAlign w:val="center"/>
          </w:tcPr>
          <w:p w:rsidR="005B65E1" w:rsidRDefault="005B65E1" w:rsidP="0018659E"/>
        </w:tc>
      </w:tr>
      <w:tr w:rsidR="005B65E1" w:rsidTr="0018659E">
        <w:trPr>
          <w:trHeight w:val="624"/>
        </w:trPr>
        <w:tc>
          <w:tcPr>
            <w:tcW w:w="993" w:type="dxa"/>
            <w:vAlign w:val="center"/>
          </w:tcPr>
          <w:p w:rsidR="005B65E1" w:rsidRDefault="005B65E1" w:rsidP="0018659E"/>
        </w:tc>
        <w:tc>
          <w:tcPr>
            <w:tcW w:w="708" w:type="dxa"/>
            <w:vAlign w:val="center"/>
          </w:tcPr>
          <w:p w:rsidR="005B65E1" w:rsidRDefault="005B65E1" w:rsidP="0018659E"/>
        </w:tc>
        <w:tc>
          <w:tcPr>
            <w:tcW w:w="851" w:type="dxa"/>
            <w:vAlign w:val="center"/>
          </w:tcPr>
          <w:p w:rsidR="005B65E1" w:rsidRDefault="005B65E1" w:rsidP="0018659E"/>
        </w:tc>
        <w:tc>
          <w:tcPr>
            <w:tcW w:w="1276" w:type="dxa"/>
            <w:vAlign w:val="center"/>
          </w:tcPr>
          <w:p w:rsidR="005B65E1" w:rsidRDefault="005B65E1" w:rsidP="0018659E"/>
        </w:tc>
        <w:tc>
          <w:tcPr>
            <w:tcW w:w="1701" w:type="dxa"/>
            <w:vAlign w:val="center"/>
          </w:tcPr>
          <w:p w:rsidR="005B65E1" w:rsidRDefault="005B65E1" w:rsidP="0018659E"/>
        </w:tc>
        <w:tc>
          <w:tcPr>
            <w:tcW w:w="850" w:type="dxa"/>
            <w:vAlign w:val="center"/>
          </w:tcPr>
          <w:p w:rsidR="005B65E1" w:rsidRDefault="005B65E1" w:rsidP="0018659E"/>
        </w:tc>
        <w:tc>
          <w:tcPr>
            <w:tcW w:w="992" w:type="dxa"/>
            <w:vAlign w:val="center"/>
          </w:tcPr>
          <w:p w:rsidR="005B65E1" w:rsidRDefault="005B65E1" w:rsidP="0018659E"/>
        </w:tc>
        <w:tc>
          <w:tcPr>
            <w:tcW w:w="2127" w:type="dxa"/>
            <w:vAlign w:val="center"/>
          </w:tcPr>
          <w:p w:rsidR="005B65E1" w:rsidRDefault="005B65E1" w:rsidP="0018659E"/>
        </w:tc>
      </w:tr>
      <w:tr w:rsidR="005B65E1" w:rsidTr="0018659E">
        <w:trPr>
          <w:trHeight w:val="624"/>
        </w:trPr>
        <w:tc>
          <w:tcPr>
            <w:tcW w:w="993" w:type="dxa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汇总</w:t>
            </w:r>
          </w:p>
        </w:tc>
        <w:tc>
          <w:tcPr>
            <w:tcW w:w="8505" w:type="dxa"/>
            <w:gridSpan w:val="7"/>
            <w:vAlign w:val="center"/>
          </w:tcPr>
          <w:p w:rsidR="005B65E1" w:rsidRDefault="005B65E1" w:rsidP="0018659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青海新春兰国际大酒店：标准间＿间，单间＿间，合住＿间。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（房价：单间及标准间</w:t>
            </w:r>
            <w:r w:rsidRPr="00E379DC">
              <w:rPr>
                <w:rFonts w:hint="eastAsia"/>
                <w:szCs w:val="21"/>
              </w:rPr>
              <w:t>458</w:t>
            </w:r>
            <w:r w:rsidRPr="00E379DC">
              <w:rPr>
                <w:rFonts w:hint="eastAsia"/>
                <w:szCs w:val="21"/>
              </w:rPr>
              <w:t>元</w:t>
            </w:r>
            <w:r w:rsidRPr="00E379DC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5B65E1" w:rsidTr="0018659E">
        <w:trPr>
          <w:trHeight w:val="1381"/>
        </w:trPr>
        <w:tc>
          <w:tcPr>
            <w:tcW w:w="993" w:type="dxa"/>
            <w:vAlign w:val="center"/>
          </w:tcPr>
          <w:p w:rsidR="005B65E1" w:rsidRDefault="005B65E1" w:rsidP="0018659E">
            <w:pPr>
              <w:jc w:val="center"/>
            </w:pPr>
            <w:r>
              <w:rPr>
                <w:rFonts w:hint="eastAsia"/>
                <w:szCs w:val="21"/>
              </w:rPr>
              <w:t>发票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8505" w:type="dxa"/>
            <w:gridSpan w:val="7"/>
            <w:vAlign w:val="center"/>
          </w:tcPr>
          <w:p w:rsidR="005B65E1" w:rsidRDefault="005B65E1" w:rsidP="0018659E">
            <w:r>
              <w:rPr>
                <w:rFonts w:hint="eastAsia"/>
                <w:szCs w:val="21"/>
              </w:rPr>
              <w:t>口增值税专用发票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口增值税普通发票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增值税专用发票详细信息：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单位名称：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纳税人识别号：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单位地址、电话：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开户行：</w:t>
            </w:r>
          </w:p>
          <w:p w:rsidR="005B65E1" w:rsidRDefault="005B65E1" w:rsidP="0018659E">
            <w:r>
              <w:rPr>
                <w:rFonts w:hint="eastAsia"/>
                <w:szCs w:val="21"/>
              </w:rPr>
              <w:t>银行账号：</w:t>
            </w:r>
          </w:p>
        </w:tc>
      </w:tr>
      <w:tr w:rsidR="005B65E1" w:rsidTr="0018659E">
        <w:trPr>
          <w:trHeight w:val="1381"/>
        </w:trPr>
        <w:tc>
          <w:tcPr>
            <w:tcW w:w="993" w:type="dxa"/>
            <w:vAlign w:val="center"/>
          </w:tcPr>
          <w:p w:rsidR="005B65E1" w:rsidRDefault="005B65E1" w:rsidP="0018659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05" w:type="dxa"/>
            <w:gridSpan w:val="7"/>
            <w:vAlign w:val="center"/>
          </w:tcPr>
          <w:p w:rsidR="005B65E1" w:rsidRDefault="005B65E1" w:rsidP="0018659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参加会议人员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天内本人或共同居住人有过中、高风险地区旅居史的，与中、高风险地区旅居</w:t>
            </w:r>
            <w:proofErr w:type="gramStart"/>
            <w:r>
              <w:rPr>
                <w:rFonts w:hint="eastAsia"/>
                <w:szCs w:val="21"/>
              </w:rPr>
              <w:t>史人员</w:t>
            </w:r>
            <w:proofErr w:type="gramEnd"/>
            <w:r>
              <w:rPr>
                <w:rFonts w:hint="eastAsia"/>
                <w:szCs w:val="21"/>
              </w:rPr>
              <w:t>有交集或者疑似病例、确诊病例、无症状感染者有交集的，暂不参加本次会议。</w:t>
            </w:r>
          </w:p>
        </w:tc>
      </w:tr>
    </w:tbl>
    <w:p w:rsidR="005B65E1" w:rsidRDefault="005B65E1" w:rsidP="005B65E1">
      <w:pPr>
        <w:ind w:firstLineChars="150" w:firstLine="420"/>
        <w:jc w:val="both"/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请于</w:t>
      </w:r>
      <w:r>
        <w:rPr>
          <w:rFonts w:hint="eastAsia"/>
          <w:sz w:val="28"/>
          <w:szCs w:val="21"/>
        </w:rPr>
        <w:t>2021</w:t>
      </w:r>
      <w:r>
        <w:rPr>
          <w:rFonts w:hint="eastAsia"/>
          <w:sz w:val="28"/>
          <w:szCs w:val="21"/>
        </w:rPr>
        <w:t>年</w:t>
      </w:r>
      <w:r>
        <w:rPr>
          <w:rFonts w:hint="eastAsia"/>
          <w:sz w:val="28"/>
          <w:szCs w:val="21"/>
        </w:rPr>
        <w:t>7</w:t>
      </w:r>
      <w:r>
        <w:rPr>
          <w:rFonts w:hint="eastAsia"/>
          <w:sz w:val="28"/>
          <w:szCs w:val="21"/>
        </w:rPr>
        <w:t>月</w:t>
      </w:r>
      <w:r>
        <w:rPr>
          <w:rFonts w:hint="eastAsia"/>
          <w:sz w:val="28"/>
          <w:szCs w:val="21"/>
        </w:rPr>
        <w:t>26</w:t>
      </w:r>
      <w:r>
        <w:rPr>
          <w:rFonts w:hint="eastAsia"/>
          <w:sz w:val="28"/>
          <w:szCs w:val="21"/>
        </w:rPr>
        <w:t>日前将回执表以邮件形式反馈会务组联系人，以便会务安排。</w:t>
      </w:r>
    </w:p>
    <w:p w:rsidR="005B65E1" w:rsidRDefault="005B65E1" w:rsidP="005B65E1">
      <w:pPr>
        <w:ind w:firstLineChars="150" w:firstLine="420"/>
        <w:jc w:val="both"/>
        <w:rPr>
          <w:sz w:val="36"/>
        </w:rPr>
      </w:pPr>
      <w:r>
        <w:rPr>
          <w:rFonts w:hint="eastAsia"/>
          <w:sz w:val="28"/>
          <w:szCs w:val="21"/>
        </w:rPr>
        <w:t>联系人：丁学林</w:t>
      </w:r>
      <w:r>
        <w:rPr>
          <w:rFonts w:hint="eastAsia"/>
          <w:sz w:val="28"/>
          <w:szCs w:val="21"/>
        </w:rPr>
        <w:t xml:space="preserve">  </w:t>
      </w:r>
      <w:r>
        <w:rPr>
          <w:rFonts w:hint="eastAsia"/>
          <w:sz w:val="28"/>
          <w:szCs w:val="21"/>
        </w:rPr>
        <w:t>电话：</w:t>
      </w:r>
      <w:r>
        <w:rPr>
          <w:rFonts w:hint="eastAsia"/>
          <w:sz w:val="28"/>
          <w:szCs w:val="21"/>
        </w:rPr>
        <w:t>0971-6322936</w:t>
      </w:r>
      <w:r>
        <w:rPr>
          <w:rFonts w:hint="eastAsia"/>
          <w:sz w:val="28"/>
          <w:szCs w:val="21"/>
        </w:rPr>
        <w:t>、</w:t>
      </w:r>
      <w:r>
        <w:rPr>
          <w:rFonts w:hint="eastAsia"/>
          <w:sz w:val="28"/>
          <w:szCs w:val="21"/>
        </w:rPr>
        <w:t>15202551823</w:t>
      </w:r>
    </w:p>
    <w:p w:rsidR="005B65E1" w:rsidRDefault="005B65E1" w:rsidP="005B65E1">
      <w:pPr>
        <w:ind w:firstLineChars="150" w:firstLine="420"/>
        <w:jc w:val="both"/>
        <w:rPr>
          <w:sz w:val="36"/>
        </w:rPr>
      </w:pPr>
      <w:bookmarkStart w:id="0" w:name="_GoBack"/>
      <w:bookmarkEnd w:id="0"/>
      <w:r>
        <w:rPr>
          <w:rFonts w:hint="eastAsia"/>
          <w:sz w:val="28"/>
          <w:szCs w:val="21"/>
        </w:rPr>
        <w:t>E-mail:  qhsdxh@126.com</w:t>
      </w:r>
    </w:p>
    <w:p w:rsidR="005B65E1" w:rsidRDefault="005B65E1" w:rsidP="005B65E1">
      <w:pPr>
        <w:rPr>
          <w:rFonts w:hint="eastAsia"/>
          <w:sz w:val="28"/>
        </w:rPr>
      </w:pPr>
    </w:p>
    <w:p w:rsidR="005B65E1" w:rsidRDefault="005B65E1" w:rsidP="005B65E1">
      <w:pPr>
        <w:rPr>
          <w:rFonts w:hint="eastAsia"/>
        </w:rPr>
      </w:pPr>
    </w:p>
    <w:p w:rsidR="00A15EA3" w:rsidRDefault="00A15EA3"/>
    <w:sectPr w:rsidR="00A15EA3" w:rsidSect="00A1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5E1"/>
    <w:rsid w:val="005B65E1"/>
    <w:rsid w:val="00A1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E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2021-07-02T03:10:00Z</dcterms:created>
  <dcterms:modified xsi:type="dcterms:W3CDTF">2021-07-02T03:11:00Z</dcterms:modified>
</cp:coreProperties>
</file>